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04" w:rsidRDefault="00A06204">
      <w:pPr>
        <w:spacing w:after="0"/>
        <w:ind w:left="-720" w:right="806"/>
      </w:pPr>
    </w:p>
    <w:tbl>
      <w:tblPr>
        <w:tblStyle w:val="TableGrid"/>
        <w:tblW w:w="10936" w:type="dxa"/>
        <w:tblInd w:w="-289" w:type="dxa"/>
        <w:tblCellMar>
          <w:top w:w="5" w:type="dxa"/>
          <w:right w:w="2" w:type="dxa"/>
        </w:tblCellMar>
        <w:tblLook w:val="04A0" w:firstRow="1" w:lastRow="0" w:firstColumn="1" w:lastColumn="0" w:noHBand="0" w:noVBand="1"/>
      </w:tblPr>
      <w:tblGrid>
        <w:gridCol w:w="10264"/>
        <w:gridCol w:w="672"/>
      </w:tblGrid>
      <w:tr w:rsidR="00A06204" w:rsidTr="007539D2">
        <w:trPr>
          <w:trHeight w:val="2728"/>
        </w:trPr>
        <w:tc>
          <w:tcPr>
            <w:tcW w:w="10936" w:type="dxa"/>
            <w:gridSpan w:val="2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:rsidR="00A06204" w:rsidRDefault="00FA7DEB" w:rsidP="00226742">
            <w:pPr>
              <w:ind w:right="69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651500" cy="1159566"/>
                  <wp:effectExtent l="0" t="0" r="6350" b="2540"/>
                  <wp:docPr id="481" name="Picture 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068" cy="1166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204" w:rsidTr="007539D2">
        <w:trPr>
          <w:trHeight w:val="755"/>
        </w:trPr>
        <w:tc>
          <w:tcPr>
            <w:tcW w:w="10936" w:type="dxa"/>
            <w:gridSpan w:val="2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:rsidR="00A06204" w:rsidRPr="00FA7DEB" w:rsidRDefault="00FA7DEB" w:rsidP="00226742">
            <w:pPr>
              <w:ind w:left="-5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:rsidR="00A06204" w:rsidRDefault="00FA7DEB" w:rsidP="00226742">
            <w:pPr>
              <w:ind w:right="110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PAINEL </w:t>
            </w:r>
            <w:r w:rsidR="002D6B0D">
              <w:rPr>
                <w:rFonts w:ascii="Arial" w:eastAsia="Arial" w:hAnsi="Arial" w:cs="Arial"/>
                <w:b/>
                <w:sz w:val="24"/>
              </w:rPr>
              <w:t xml:space="preserve">DE VAGAS </w:t>
            </w:r>
            <w:r w:rsidR="000470C7">
              <w:rPr>
                <w:rFonts w:ascii="Arial" w:eastAsia="Arial" w:hAnsi="Arial" w:cs="Arial"/>
                <w:b/>
                <w:sz w:val="24"/>
              </w:rPr>
              <w:t>–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201E8">
              <w:rPr>
                <w:rFonts w:ascii="Arial" w:eastAsia="Arial" w:hAnsi="Arial" w:cs="Arial"/>
                <w:b/>
                <w:sz w:val="24"/>
              </w:rPr>
              <w:t xml:space="preserve">03 </w:t>
            </w:r>
            <w:r w:rsidR="0071076D">
              <w:rPr>
                <w:rFonts w:ascii="Arial" w:eastAsia="Arial" w:hAnsi="Arial" w:cs="Arial"/>
                <w:b/>
                <w:sz w:val="24"/>
              </w:rPr>
              <w:t>DE</w:t>
            </w:r>
            <w:r w:rsidRPr="00FA7DEB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gramStart"/>
            <w:r w:rsidR="007201E8">
              <w:rPr>
                <w:rFonts w:ascii="Arial" w:eastAsia="Arial" w:hAnsi="Arial" w:cs="Arial"/>
                <w:b/>
                <w:sz w:val="24"/>
              </w:rPr>
              <w:t>FEVER</w:t>
            </w:r>
            <w:bookmarkStart w:id="0" w:name="_GoBack"/>
            <w:bookmarkEnd w:id="0"/>
            <w:r w:rsidR="007201E8">
              <w:rPr>
                <w:rFonts w:ascii="Arial" w:eastAsia="Arial" w:hAnsi="Arial" w:cs="Arial"/>
                <w:b/>
                <w:sz w:val="24"/>
              </w:rPr>
              <w:t>EIRO</w:t>
            </w:r>
            <w:proofErr w:type="gramEnd"/>
            <w:r w:rsidRPr="00FA7DEB">
              <w:rPr>
                <w:rFonts w:ascii="Arial" w:eastAsia="Arial" w:hAnsi="Arial" w:cs="Arial"/>
                <w:b/>
                <w:sz w:val="24"/>
              </w:rPr>
              <w:t xml:space="preserve"> 2025</w:t>
            </w:r>
          </w:p>
          <w:p w:rsidR="0071076D" w:rsidRDefault="0071076D" w:rsidP="00226742">
            <w:pPr>
              <w:ind w:right="110"/>
              <w:jc w:val="center"/>
            </w:pPr>
          </w:p>
        </w:tc>
      </w:tr>
      <w:tr w:rsidR="00A06204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A06204" w:rsidRPr="0071076D" w:rsidRDefault="00FA7DEB" w:rsidP="00354B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076D">
              <w:rPr>
                <w:rFonts w:ascii="Arial" w:eastAsia="Arial" w:hAnsi="Arial" w:cs="Arial"/>
                <w:sz w:val="20"/>
                <w:szCs w:val="20"/>
              </w:rPr>
              <w:t xml:space="preserve">AÇOUGUEIRO </w:t>
            </w:r>
          </w:p>
        </w:tc>
        <w:tc>
          <w:tcPr>
            <w:tcW w:w="671" w:type="dxa"/>
            <w:tcBorders>
              <w:top w:val="single" w:sz="4" w:space="0" w:color="181818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A06204" w:rsidRPr="0071076D" w:rsidRDefault="00BC474C" w:rsidP="00354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167024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167024" w:rsidRPr="0071076D" w:rsidRDefault="00167024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ASSISTENTE ADMINISTRATIVO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167024" w:rsidRDefault="00167024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7201E8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7201E8" w:rsidRDefault="007201E8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DE COZINHA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7201E8" w:rsidRDefault="007201E8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03</w:t>
            </w:r>
          </w:p>
        </w:tc>
      </w:tr>
      <w:tr w:rsidR="00167024" w:rsidTr="007539D2">
        <w:trPr>
          <w:trHeight w:val="483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167024" w:rsidRPr="00BE269A" w:rsidRDefault="00167024" w:rsidP="00BC474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E26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AUXILIAR</w:t>
            </w:r>
            <w:r w:rsidR="00BC47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C47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FABRICAÇÃO DE ARTEFATOS DE CIMENTO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167024" w:rsidRDefault="009A64CB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BC474C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C514F1" w:rsidTr="007539D2">
        <w:trPr>
          <w:trHeight w:val="483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C514F1" w:rsidRDefault="00C514F1" w:rsidP="00BC474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AUXILIAR DE </w:t>
            </w:r>
            <w:r w:rsidR="00BC47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LIMPEZA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C514F1" w:rsidRDefault="00C514F1" w:rsidP="00BC474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7201E8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7201E8" w:rsidTr="007539D2">
        <w:trPr>
          <w:trHeight w:val="483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7201E8" w:rsidRDefault="007201E8" w:rsidP="00BC474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AUXILIAR DE LINHA DE PRODUÇÃO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7201E8" w:rsidRDefault="007201E8" w:rsidP="00BC474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02</w:t>
            </w:r>
          </w:p>
        </w:tc>
      </w:tr>
      <w:tr w:rsidR="009A64CB" w:rsidTr="007539D2">
        <w:trPr>
          <w:trHeight w:val="483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9A64CB" w:rsidRDefault="009A64CB" w:rsidP="00354BD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ELETRICISTA DE INSTALAÇÕES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9A64CB" w:rsidRDefault="009A64CB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167024" w:rsidTr="007539D2">
        <w:trPr>
          <w:trHeight w:val="483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167024" w:rsidRDefault="00167024" w:rsidP="00354BD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EMPREGADO DOMÉSTICO DIARISTA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167024" w:rsidRDefault="00167024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E85DD7" w:rsidTr="007539D2">
        <w:trPr>
          <w:trHeight w:val="482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E85DD7" w:rsidRDefault="00E85DD7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ENCARREGADO DE OBRAS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E85DD7" w:rsidRDefault="007201E8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C514F1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C514F1" w:rsidRDefault="00C514F1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FUNILEIRO DE AUTOMÓVEIS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C514F1" w:rsidRDefault="007201E8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41587A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41587A" w:rsidRDefault="0041587A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JARDINEIRO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41587A" w:rsidRDefault="0041587A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7201E8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7201E8" w:rsidRDefault="007201E8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MECANICO DE VEÍCULOS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7201E8" w:rsidRDefault="007201E8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D2758C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D2758C" w:rsidRDefault="00D2758C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MOTORISTA CARRETEIRO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D2758C" w:rsidRDefault="00D2758C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02</w:t>
            </w:r>
          </w:p>
        </w:tc>
      </w:tr>
      <w:tr w:rsidR="00BC474C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BC474C" w:rsidRDefault="00BC474C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MOTORISTA ENTRRGADOR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BC474C" w:rsidRDefault="00BC474C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01</w:t>
            </w:r>
          </w:p>
        </w:tc>
      </w:tr>
      <w:tr w:rsidR="00A06204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A06204" w:rsidRPr="0071076D" w:rsidRDefault="00FA7DEB" w:rsidP="00354BDC">
            <w:pPr>
              <w:spacing w:line="276" w:lineRule="auto"/>
              <w:rPr>
                <w:sz w:val="20"/>
                <w:szCs w:val="20"/>
              </w:rPr>
            </w:pPr>
            <w:r w:rsidRPr="0071076D">
              <w:rPr>
                <w:rFonts w:ascii="Arial" w:eastAsia="Arial" w:hAnsi="Arial" w:cs="Arial"/>
                <w:sz w:val="20"/>
                <w:szCs w:val="20"/>
              </w:rPr>
              <w:t>OFICIAL DE SERVIÇOS GERAIS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A06204" w:rsidRPr="0071076D" w:rsidRDefault="00167024" w:rsidP="00C00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9A64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06204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A06204" w:rsidRPr="0071076D" w:rsidRDefault="009C4903" w:rsidP="00354B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OPERADOR DE MOVIMENTAÇÃO E ARMAZENAMENTO DE CARGA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A06204" w:rsidRPr="0071076D" w:rsidRDefault="009C4903" w:rsidP="00354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05</w:t>
            </w:r>
          </w:p>
        </w:tc>
      </w:tr>
      <w:tr w:rsidR="0058720F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58720F" w:rsidRPr="0071076D" w:rsidRDefault="0058720F" w:rsidP="00354B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MANUTENÇÃO DE EDIFICAÇÕES ALPINISTA INDUSTRIAL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58720F" w:rsidRDefault="0058720F" w:rsidP="00354B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02</w:t>
            </w:r>
          </w:p>
        </w:tc>
      </w:tr>
      <w:tr w:rsidR="00891122" w:rsidTr="007539D2">
        <w:trPr>
          <w:trHeight w:val="486"/>
        </w:trPr>
        <w:tc>
          <w:tcPr>
            <w:tcW w:w="102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000000"/>
            </w:tcBorders>
          </w:tcPr>
          <w:p w:rsidR="00891122" w:rsidRPr="0071076D" w:rsidRDefault="00891122" w:rsidP="00354BDC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1076D">
              <w:rPr>
                <w:rFonts w:ascii="Arial" w:eastAsia="Arial" w:hAnsi="Arial" w:cs="Arial"/>
                <w:sz w:val="20"/>
                <w:szCs w:val="20"/>
              </w:rPr>
              <w:t xml:space="preserve">TOTAL DE VAGAS                                                                                                                                          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891122" w:rsidRPr="00226742" w:rsidRDefault="00A32B66" w:rsidP="007539D2">
            <w:pPr>
              <w:ind w:left="108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7539D2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</w:tr>
      <w:tr w:rsidR="00226742" w:rsidTr="00753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1"/>
        </w:trPr>
        <w:tc>
          <w:tcPr>
            <w:tcW w:w="10936" w:type="dxa"/>
            <w:gridSpan w:val="2"/>
          </w:tcPr>
          <w:p w:rsidR="00226742" w:rsidRDefault="00226742" w:rsidP="00226742">
            <w:pPr>
              <w:jc w:val="both"/>
            </w:pPr>
          </w:p>
          <w:p w:rsidR="00226742" w:rsidRDefault="00226742" w:rsidP="00226742">
            <w:pPr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  </w:t>
            </w:r>
          </w:p>
          <w:p w:rsidR="00226742" w:rsidRPr="007F71D1" w:rsidRDefault="00226742" w:rsidP="00226742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FF2DC3">
              <w:rPr>
                <w:rFonts w:ascii="Arial" w:hAnsi="Arial" w:cs="Arial"/>
                <w:b/>
                <w:color w:val="FF0000"/>
              </w:rPr>
              <w:t xml:space="preserve">RUA </w:t>
            </w:r>
            <w:r>
              <w:rPr>
                <w:rFonts w:ascii="Arial" w:hAnsi="Arial" w:cs="Arial"/>
                <w:b/>
                <w:color w:val="FF0000"/>
              </w:rPr>
              <w:t xml:space="preserve">DR. </w:t>
            </w:r>
            <w:r w:rsidRPr="00FF2DC3">
              <w:rPr>
                <w:rFonts w:ascii="Arial" w:hAnsi="Arial" w:cs="Arial"/>
                <w:b/>
                <w:color w:val="FF0000"/>
              </w:rPr>
              <w:t>MUNIR THOMÉ, 86, CENTRO, TRÊS LAGOAS-</w:t>
            </w:r>
            <w:r>
              <w:rPr>
                <w:rFonts w:ascii="Arial" w:hAnsi="Arial" w:cs="Arial"/>
                <w:b/>
                <w:color w:val="FF0000"/>
              </w:rPr>
              <w:t>MS - 79600-060 – (67) 3929-</w:t>
            </w:r>
            <w:r w:rsidRPr="00FF2DC3">
              <w:rPr>
                <w:rFonts w:ascii="Arial" w:hAnsi="Arial" w:cs="Arial"/>
                <w:b/>
                <w:color w:val="FF0000"/>
              </w:rPr>
              <w:t>1938</w:t>
            </w:r>
          </w:p>
        </w:tc>
      </w:tr>
    </w:tbl>
    <w:p w:rsidR="00226742" w:rsidRDefault="00226742">
      <w:pPr>
        <w:spacing w:after="0"/>
        <w:jc w:val="both"/>
      </w:pPr>
    </w:p>
    <w:p w:rsidR="00226742" w:rsidRDefault="00226742">
      <w:pPr>
        <w:spacing w:after="0"/>
        <w:jc w:val="both"/>
      </w:pPr>
      <w:r>
        <w:t xml:space="preserve">                                           </w:t>
      </w:r>
      <w:r w:rsidR="00346913">
        <w:t xml:space="preserve">                                </w:t>
      </w:r>
      <w:r>
        <w:t xml:space="preserve">                                    </w:t>
      </w:r>
      <w:r>
        <w:rPr>
          <w:rFonts w:ascii="Arial" w:hAnsi="Arial" w:cs="Arial"/>
          <w:noProof/>
          <w:color w:val="FF0000"/>
        </w:rPr>
        <w:drawing>
          <wp:inline distT="0" distB="0" distL="0" distR="0" wp14:anchorId="0F6E0AF2" wp14:editId="0BA6A3E2">
            <wp:extent cx="3124200" cy="50546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86" t="-8141" r="9224"/>
                    <a:stretch/>
                  </pic:blipFill>
                  <pic:spPr bwMode="auto">
                    <a:xfrm>
                      <a:off x="0" y="0"/>
                      <a:ext cx="3128174" cy="50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6742">
      <w:pgSz w:w="11906" w:h="16838"/>
      <w:pgMar w:top="571" w:right="706" w:bottom="26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4"/>
    <w:rsid w:val="000000BC"/>
    <w:rsid w:val="000244A2"/>
    <w:rsid w:val="00030775"/>
    <w:rsid w:val="000470C7"/>
    <w:rsid w:val="0005442F"/>
    <w:rsid w:val="000C59A3"/>
    <w:rsid w:val="00167024"/>
    <w:rsid w:val="001A4402"/>
    <w:rsid w:val="00226742"/>
    <w:rsid w:val="002613E6"/>
    <w:rsid w:val="00262F51"/>
    <w:rsid w:val="002A2F7A"/>
    <w:rsid w:val="002C73B6"/>
    <w:rsid w:val="002D6B0D"/>
    <w:rsid w:val="002F4645"/>
    <w:rsid w:val="002F694E"/>
    <w:rsid w:val="0030272D"/>
    <w:rsid w:val="00303249"/>
    <w:rsid w:val="003234AF"/>
    <w:rsid w:val="00346913"/>
    <w:rsid w:val="00354BDC"/>
    <w:rsid w:val="00374E48"/>
    <w:rsid w:val="00391231"/>
    <w:rsid w:val="0041587A"/>
    <w:rsid w:val="00456C68"/>
    <w:rsid w:val="0047231E"/>
    <w:rsid w:val="004736AA"/>
    <w:rsid w:val="00477D70"/>
    <w:rsid w:val="004A0764"/>
    <w:rsid w:val="0058720F"/>
    <w:rsid w:val="005A4CCE"/>
    <w:rsid w:val="005D00EB"/>
    <w:rsid w:val="006018E1"/>
    <w:rsid w:val="0071076D"/>
    <w:rsid w:val="007201E8"/>
    <w:rsid w:val="007539D2"/>
    <w:rsid w:val="007F71D1"/>
    <w:rsid w:val="0080312B"/>
    <w:rsid w:val="00891122"/>
    <w:rsid w:val="00891756"/>
    <w:rsid w:val="00895FC1"/>
    <w:rsid w:val="0090304B"/>
    <w:rsid w:val="00926626"/>
    <w:rsid w:val="009516EE"/>
    <w:rsid w:val="009A64CB"/>
    <w:rsid w:val="009C4903"/>
    <w:rsid w:val="00A06204"/>
    <w:rsid w:val="00A32B66"/>
    <w:rsid w:val="00A52870"/>
    <w:rsid w:val="00A8382B"/>
    <w:rsid w:val="00B10192"/>
    <w:rsid w:val="00B27F31"/>
    <w:rsid w:val="00B54987"/>
    <w:rsid w:val="00B926D8"/>
    <w:rsid w:val="00BC474C"/>
    <w:rsid w:val="00BE269A"/>
    <w:rsid w:val="00BF686A"/>
    <w:rsid w:val="00BF7C65"/>
    <w:rsid w:val="00C00BA8"/>
    <w:rsid w:val="00C04ED8"/>
    <w:rsid w:val="00C514F1"/>
    <w:rsid w:val="00CA5F51"/>
    <w:rsid w:val="00CF0577"/>
    <w:rsid w:val="00D2758C"/>
    <w:rsid w:val="00D86CB2"/>
    <w:rsid w:val="00DE57D4"/>
    <w:rsid w:val="00E25B14"/>
    <w:rsid w:val="00E26FDF"/>
    <w:rsid w:val="00E85DD7"/>
    <w:rsid w:val="00EA6983"/>
    <w:rsid w:val="00F62DA2"/>
    <w:rsid w:val="00FA6878"/>
    <w:rsid w:val="00FA7DEB"/>
    <w:rsid w:val="00FB02F4"/>
    <w:rsid w:val="00F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A436"/>
  <w15:docId w15:val="{470CF0AA-F9C7-47E3-8DB2-915EB625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DE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682F-C3A7-4B2C-8B65-E95721CA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Vituriano Souza</dc:creator>
  <cp:keywords/>
  <cp:lastModifiedBy>Jean Carlos Alves Ferreira</cp:lastModifiedBy>
  <cp:revision>2</cp:revision>
  <cp:lastPrinted>2025-01-29T11:29:00Z</cp:lastPrinted>
  <dcterms:created xsi:type="dcterms:W3CDTF">2025-02-03T11:30:00Z</dcterms:created>
  <dcterms:modified xsi:type="dcterms:W3CDTF">2025-02-03T11:30:00Z</dcterms:modified>
</cp:coreProperties>
</file>